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11"/>
        <w:gridCol w:w="4444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Default="00A37825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A37825" w:rsidRDefault="00A37825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«ИркутскЭнергоПроект»</w:t>
            </w:r>
          </w:p>
          <w:p w:rsidR="00A37825" w:rsidRPr="00185594" w:rsidRDefault="00A37825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</w:t>
            </w:r>
            <w:r w:rsidR="00590B8F">
              <w:rPr>
                <w:rFonts w:ascii="Times New Roman" w:hAnsi="Times New Roman"/>
                <w:sz w:val="24"/>
              </w:rPr>
              <w:t>А.А.</w:t>
            </w:r>
            <w:r w:rsidR="009B4C7C">
              <w:rPr>
                <w:rFonts w:ascii="Times New Roman" w:hAnsi="Times New Roman"/>
                <w:sz w:val="24"/>
              </w:rPr>
              <w:t xml:space="preserve"> </w:t>
            </w:r>
            <w:r w:rsidR="00590B8F">
              <w:rPr>
                <w:rFonts w:ascii="Times New Roman" w:hAnsi="Times New Roman"/>
                <w:sz w:val="24"/>
              </w:rPr>
              <w:t>Зверев</w:t>
            </w:r>
          </w:p>
          <w:p w:rsidR="005E2659" w:rsidRPr="00185594" w:rsidRDefault="005E2659" w:rsidP="009B4C7C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317822">
              <w:rPr>
                <w:rFonts w:ascii="Times New Roman" w:hAnsi="Times New Roman"/>
                <w:sz w:val="24"/>
              </w:rPr>
              <w:t>05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9B4C7C">
              <w:rPr>
                <w:rFonts w:ascii="Times New Roman" w:hAnsi="Times New Roman"/>
                <w:sz w:val="24"/>
              </w:rPr>
              <w:t>мая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9B4C7C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  <w:bookmarkStart w:id="0" w:name="_GoBack"/>
            <w:bookmarkEnd w:id="0"/>
          </w:p>
        </w:tc>
      </w:tr>
    </w:tbl>
    <w:p w:rsidR="00893E29" w:rsidRPr="0056605B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7477C9" w:rsidRDefault="00A37825" w:rsidP="007477C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30A6">
              <w:t>№</w:t>
            </w:r>
            <w:r w:rsidR="007477C9">
              <w:t xml:space="preserve"> </w:t>
            </w:r>
            <w:r w:rsidRPr="002E30A6">
              <w:t xml:space="preserve"> </w:t>
            </w:r>
            <w:bookmarkStart w:id="1" w:name="НомерВПланеЗакупки"/>
            <w:sdt>
              <w:sdtPr>
                <w:alias w:val="Номер в плане закупок"/>
                <w:tag w:val="Номер в плане закупок"/>
                <w:id w:val="-1649282154"/>
                <w:placeholder>
                  <w:docPart w:val="83E8208DB9454A94BC54E685845B1E00"/>
                </w:placeholder>
                <w15:color w:val="FFFF00"/>
              </w:sdtPr>
              <w:sdtEndPr/>
              <w:sdtContent>
                <w:sdt>
                  <w:sdtPr>
                    <w:alias w:val="Номер в плане закупок"/>
                    <w:tag w:val="Номер в плане закупок"/>
                    <w:id w:val="773514624"/>
                    <w:placeholder>
                      <w:docPart w:val="BA63CE3713274FBFAB1DE5A1500FBCFD"/>
                    </w:placeholder>
                    <w15:color w:val="FFFF00"/>
                  </w:sdtPr>
                  <w:sdtEndPr/>
                  <w:sdtContent>
                    <w:sdt>
                      <w:sdtPr>
                        <w:alias w:val="Номер в плане закупок"/>
                        <w:tag w:val="Номер в плане закупок"/>
                        <w:id w:val="-1111437886"/>
                        <w:placeholder>
                          <w:docPart w:val="B8E02D6B001042BE87D3694E14DAAA60"/>
                        </w:placeholder>
                        <w15:color w:val="FFFF00"/>
                      </w:sdtPr>
                      <w:sdtEndPr/>
                      <w:sdtContent>
                        <w:sdt>
                          <w:sdtPr>
                            <w:rPr>
                              <w:color w:val="auto"/>
                            </w:rPr>
                            <w:alias w:val="Номер в плане закупок"/>
                            <w:tag w:val="Номер в плане закупок"/>
                            <w:id w:val="-893739501"/>
                            <w:placeholder>
                              <w:docPart w:val="AD70CD92CE804AC2879F69DA7B559987"/>
                            </w:placeholder>
                            <w15:color w:val="FFFF00"/>
                          </w:sdtPr>
                          <w:sdtContent>
                            <w:r w:rsidR="009B4C7C" w:rsidRPr="006F341D">
                              <w:rPr>
                                <w:color w:val="auto"/>
                              </w:rPr>
                              <w:t>27:21:23</w:t>
                            </w:r>
                            <w:r w:rsidR="009B4C7C">
                              <w:rPr>
                                <w:color w:val="auto"/>
                              </w:rPr>
                              <w:t xml:space="preserve"> 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  <w:bookmarkEnd w:id="1"/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F02F55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ООО «ИркутскЭнергоПроект»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szCs w:val="24"/>
            </w:rPr>
            <w:alias w:val="Предмет договора"/>
            <w:tag w:val="Предмет договора"/>
            <w:id w:val="82583757"/>
            <w:placeholder>
              <w:docPart w:val="E7CB03F73B364B07AB73A3BEE9EF47E6"/>
            </w:placeholder>
            <w15:color w:val="FFFF00"/>
          </w:sdtPr>
          <w:sdtEndPr/>
          <w:sdtContent>
            <w:sdt>
              <w:sdtPr>
                <w:rPr>
                  <w:szCs w:val="24"/>
                </w:rPr>
                <w:alias w:val="Предмет договора"/>
                <w:tag w:val="Предмет договора"/>
                <w:id w:val="1708445094"/>
                <w:placeholder>
                  <w:docPart w:val="CA3413DB46D64D6385D405BC6E88AC84"/>
                </w:placeholder>
                <w15:color w:val="FFFF00"/>
              </w:sdtPr>
              <w:sdtEndPr/>
              <w:sdtContent>
                <w:sdt>
                  <w:sdtPr>
                    <w:rPr>
                      <w:szCs w:val="24"/>
                    </w:rPr>
                    <w:alias w:val="Предмет договора"/>
                    <w:tag w:val="Предмет договора"/>
                    <w:id w:val="760956792"/>
                    <w:placeholder>
                      <w:docPart w:val="7B8C66C66E914273872A0A821810E031"/>
                    </w:placeholder>
                    <w15:color w:val="FFFF00"/>
                  </w:sdtPr>
                  <w:sdtEndPr>
                    <w:rPr>
                      <w:szCs w:val="20"/>
                    </w:rPr>
                  </w:sdtEndPr>
                  <w:sdtContent>
                    <w:sdt>
                      <w:sdtPr>
                        <w:rPr>
                          <w:szCs w:val="24"/>
                        </w:rPr>
                        <w:alias w:val="Предмет договора"/>
                        <w:tag w:val="Предмет договора"/>
                        <w:id w:val="-698161247"/>
                        <w:placeholder>
                          <w:docPart w:val="426E80BE90E7401DB7C5C47A0F26A5A3"/>
                        </w:placeholder>
                        <w15:color w:val="FFFF00"/>
                      </w:sdtPr>
                      <w:sdtEndPr>
                        <w:rPr>
                          <w:szCs w:val="20"/>
                        </w:rPr>
                      </w:sdtEndPr>
                      <w:sdtContent>
                        <w:tc>
                          <w:tcPr>
                            <w:tcW w:w="5784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  <w:vAlign w:val="center"/>
                          </w:tcPr>
                          <w:p w:rsidR="0029074D" w:rsidRPr="00992472" w:rsidRDefault="009B4C7C" w:rsidP="00726169">
                            <w:pPr>
                              <w:pStyle w:val="aa"/>
                              <w:spacing w:before="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6F341D">
                              <w:rPr>
                                <w:b/>
                                <w:noProof/>
                              </w:rPr>
                              <w:fldChar w:fldCharType="begin"/>
                            </w:r>
                            <w:r w:rsidRPr="006F341D">
                              <w:rPr>
                                <w:b/>
                                <w:noProof/>
                              </w:rPr>
                              <w:instrText xml:space="preserve"> MERGEFIELD "Предмет_договора" </w:instrText>
                            </w:r>
                            <w:r w:rsidRPr="006F341D">
                              <w:rPr>
                                <w:b/>
                                <w:noProof/>
                              </w:rPr>
                              <w:fldChar w:fldCharType="separate"/>
                            </w:r>
                            <w:r w:rsidRPr="006F58B4">
                              <w:rPr>
                                <w:b/>
                                <w:noProof/>
                              </w:rPr>
                              <w:t>Выполнение сметной документации на строительство линейного объекта "Тепломагистраль №4. Участок от павильона №3 до ТК-15" Инв. 22131369" (Этап 3, этап 4)</w:t>
                            </w:r>
                            <w:r w:rsidRPr="006F341D">
                              <w:rPr>
                                <w:b/>
                                <w:noProof/>
                              </w:rPr>
                              <w:fldChar w:fldCharType="end"/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</w:tbl>
    <w:p w:rsidR="005622B1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5622B1" w:rsidRPr="005622B1" w:rsidRDefault="008F4874" w:rsidP="005622B1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31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31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F02F55" w:rsidRPr="005A2A1C" w:rsidTr="00E966F8">
        <w:trPr>
          <w:trHeight w:val="465"/>
        </w:trPr>
        <w:tc>
          <w:tcPr>
            <w:tcW w:w="4542" w:type="dxa"/>
            <w:vAlign w:val="center"/>
          </w:tcPr>
          <w:p w:rsidR="00F02F55" w:rsidRPr="00AB7164" w:rsidRDefault="00F02F55" w:rsidP="00317822">
            <w:pPr>
              <w:pStyle w:val="a4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</w:rPr>
            </w:pPr>
            <w:r w:rsidRPr="00AB7164">
              <w:rPr>
                <w:sz w:val="26"/>
                <w:szCs w:val="26"/>
              </w:rPr>
              <w:t xml:space="preserve">п. 2.2. Дата и время окончания срока подачи заявок на участие в закупке </w:t>
            </w:r>
            <w:sdt>
              <w:sdtPr>
                <w:rPr>
                  <w:rFonts w:eastAsia="Times New Roman"/>
                  <w:sz w:val="26"/>
                  <w:szCs w:val="26"/>
                  <w:lang w:eastAsia="en-US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296446048"/>
                <w:placeholder>
                  <w:docPart w:val="5C12AA05E6B942FA9B4F1DFEE2BC94BE"/>
                </w:placeholder>
                <w15:color w:val="FFFF00"/>
                <w:date w:fullDate="2023-05-05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317822">
                  <w:rPr>
                    <w:rFonts w:eastAsia="Times New Roman"/>
                    <w:sz w:val="26"/>
                    <w:szCs w:val="26"/>
                    <w:lang w:eastAsia="en-US"/>
                  </w:rPr>
                  <w:t>05</w:t>
                </w:r>
                <w:r w:rsidR="00C13810">
                  <w:rPr>
                    <w:rFonts w:eastAsia="Times New Roman"/>
                    <w:sz w:val="26"/>
                    <w:szCs w:val="26"/>
                    <w:lang w:eastAsia="en-US"/>
                  </w:rPr>
                  <w:t>.0</w:t>
                </w:r>
                <w:r w:rsidR="009B4C7C">
                  <w:rPr>
                    <w:rFonts w:eastAsia="Times New Roman"/>
                    <w:sz w:val="26"/>
                    <w:szCs w:val="26"/>
                    <w:lang w:eastAsia="en-US"/>
                  </w:rPr>
                  <w:t>5</w:t>
                </w:r>
                <w:r w:rsidR="00992472">
                  <w:rPr>
                    <w:rFonts w:eastAsia="Times New Roman"/>
                    <w:sz w:val="26"/>
                    <w:szCs w:val="26"/>
                    <w:lang w:eastAsia="en-US"/>
                  </w:rPr>
                  <w:t>.202</w:t>
                </w:r>
                <w:r w:rsidR="00590B8F">
                  <w:rPr>
                    <w:rFonts w:eastAsia="Times New Roman"/>
                    <w:sz w:val="26"/>
                    <w:szCs w:val="26"/>
                    <w:lang w:eastAsia="en-US"/>
                  </w:rPr>
                  <w:t>3</w:t>
                </w:r>
                <w:r w:rsidR="009B4C7C">
                  <w:rPr>
                    <w:rFonts w:eastAsia="Times New Roman"/>
                    <w:sz w:val="26"/>
                    <w:szCs w:val="26"/>
                    <w:lang w:eastAsia="en-US"/>
                  </w:rPr>
                  <w:t xml:space="preserve"> 15</w:t>
                </w:r>
                <w:r w:rsidRPr="00416691">
                  <w:rPr>
                    <w:rFonts w:eastAsia="Times New Roman"/>
                    <w:sz w:val="26"/>
                    <w:szCs w:val="26"/>
                    <w:lang w:eastAsia="en-US"/>
                  </w:rPr>
                  <w:t>:00</w:t>
                </w:r>
              </w:sdtContent>
            </w:sdt>
            <w:r w:rsidRPr="00AB7164">
              <w:rPr>
                <w:rFonts w:eastAsia="Times New Roman"/>
                <w:sz w:val="26"/>
                <w:szCs w:val="26"/>
                <w:lang w:eastAsia="en-US"/>
              </w:rPr>
              <w:t xml:space="preserve"> по иркутскому времени</w:t>
            </w:r>
          </w:p>
        </w:tc>
        <w:tc>
          <w:tcPr>
            <w:tcW w:w="4678" w:type="dxa"/>
          </w:tcPr>
          <w:p w:rsidR="00F02F55" w:rsidRPr="00AB7164" w:rsidRDefault="00F02F55" w:rsidP="003178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п. 2.2. Дата и время окончания срока подач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заявок на участие в закупке </w:t>
            </w:r>
            <w:r w:rsidR="009B4C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992472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9B4C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92472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590B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B4C7C"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:00 по иркутскому вр</w:t>
            </w: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емени</w:t>
            </w:r>
          </w:p>
        </w:tc>
      </w:tr>
      <w:tr w:rsidR="00F02F55" w:rsidRPr="005A2A1C" w:rsidTr="00E966F8">
        <w:trPr>
          <w:trHeight w:val="465"/>
        </w:trPr>
        <w:tc>
          <w:tcPr>
            <w:tcW w:w="4542" w:type="dxa"/>
            <w:vAlign w:val="center"/>
          </w:tcPr>
          <w:p w:rsidR="00F02F55" w:rsidRPr="00AB7164" w:rsidRDefault="00F02F55" w:rsidP="00317822">
            <w:pPr>
              <w:pStyle w:val="a4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</w:rPr>
            </w:pPr>
            <w:r w:rsidRPr="00AB7164">
              <w:rPr>
                <w:sz w:val="26"/>
                <w:szCs w:val="26"/>
              </w:rPr>
              <w:t xml:space="preserve">п. 2.6. </w:t>
            </w:r>
            <w:r w:rsidRPr="00AB7164">
              <w:rPr>
                <w:rFonts w:eastAsia="Times New Roman"/>
                <w:sz w:val="26"/>
                <w:szCs w:val="26"/>
                <w:lang w:eastAsia="en-US"/>
              </w:rPr>
              <w:t xml:space="preserve">Запланированная дата и время рассмотрения заявок и подведения итогов не ранее </w:t>
            </w:r>
            <w:sdt>
              <w:sdtPr>
                <w:rPr>
                  <w:rFonts w:eastAsia="Times New Roman"/>
                  <w:sz w:val="26"/>
                  <w:szCs w:val="26"/>
                  <w:lang w:eastAsia="en-US"/>
                </w:rPr>
                <w:alias w:val="Дата и время подведения итогов"/>
                <w:tag w:val="Дата и время подведения итогов"/>
                <w:id w:val="-349174465"/>
                <w:placeholder>
                  <w:docPart w:val="5990E088A1EE42399B449B1D8BE3FBA8"/>
                </w:placeholder>
                <w15:color w:val="FFFF00"/>
                <w:date w:fullDate="2023-05-16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9B4C7C">
                  <w:rPr>
                    <w:rFonts w:eastAsia="Times New Roman"/>
                    <w:sz w:val="26"/>
                    <w:szCs w:val="26"/>
                    <w:lang w:eastAsia="en-US"/>
                  </w:rPr>
                  <w:t>16</w:t>
                </w:r>
                <w:r w:rsidR="00C13810">
                  <w:rPr>
                    <w:rFonts w:eastAsia="Times New Roman"/>
                    <w:sz w:val="26"/>
                    <w:szCs w:val="26"/>
                    <w:lang w:eastAsia="en-US"/>
                  </w:rPr>
                  <w:t>.0</w:t>
                </w:r>
                <w:r w:rsidR="009B4C7C">
                  <w:rPr>
                    <w:rFonts w:eastAsia="Times New Roman"/>
                    <w:sz w:val="26"/>
                    <w:szCs w:val="26"/>
                    <w:lang w:eastAsia="en-US"/>
                  </w:rPr>
                  <w:t>5</w:t>
                </w:r>
                <w:r w:rsidR="00992472">
                  <w:rPr>
                    <w:rFonts w:eastAsia="Times New Roman"/>
                    <w:sz w:val="26"/>
                    <w:szCs w:val="26"/>
                    <w:lang w:eastAsia="en-US"/>
                  </w:rPr>
                  <w:t>.202</w:t>
                </w:r>
                <w:r w:rsidR="00590B8F">
                  <w:rPr>
                    <w:rFonts w:eastAsia="Times New Roman"/>
                    <w:sz w:val="26"/>
                    <w:szCs w:val="26"/>
                    <w:lang w:eastAsia="en-US"/>
                  </w:rPr>
                  <w:t>3</w:t>
                </w:r>
                <w:r w:rsidR="009B4C7C">
                  <w:rPr>
                    <w:rFonts w:eastAsia="Times New Roman"/>
                    <w:sz w:val="26"/>
                    <w:szCs w:val="26"/>
                    <w:lang w:eastAsia="en-US"/>
                  </w:rPr>
                  <w:t xml:space="preserve"> 14</w:t>
                </w:r>
                <w:r>
                  <w:rPr>
                    <w:rFonts w:eastAsia="Times New Roman"/>
                    <w:sz w:val="26"/>
                    <w:szCs w:val="26"/>
                    <w:lang w:eastAsia="en-US"/>
                  </w:rPr>
                  <w:t>:00</w:t>
                </w:r>
              </w:sdtContent>
            </w:sdt>
            <w:r w:rsidRPr="00AB7164">
              <w:rPr>
                <w:rFonts w:eastAsia="Times New Roman"/>
                <w:sz w:val="26"/>
                <w:szCs w:val="26"/>
                <w:lang w:eastAsia="en-US"/>
              </w:rPr>
              <w:t xml:space="preserve"> по иркутскому времени</w:t>
            </w:r>
          </w:p>
        </w:tc>
        <w:tc>
          <w:tcPr>
            <w:tcW w:w="4678" w:type="dxa"/>
          </w:tcPr>
          <w:p w:rsidR="00F02F55" w:rsidRPr="00AB7164" w:rsidRDefault="00F02F55" w:rsidP="003178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п. 2.6. Запланированная дата и время рассмотрения заявок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подведения итогов не ранее </w:t>
            </w:r>
            <w:r w:rsidR="009B4C7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C13810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9B4C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92472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590B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9B4C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:00 по иркутскому времени</w:t>
            </w:r>
          </w:p>
        </w:tc>
      </w:tr>
    </w:tbl>
    <w:p w:rsidR="008F4874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2B1" w:rsidRDefault="005622B1" w:rsidP="005622B1">
      <w:pPr>
        <w:pStyle w:val="a4"/>
        <w:ind w:left="360"/>
        <w:jc w:val="both"/>
        <w:rPr>
          <w:b/>
        </w:rPr>
      </w:pPr>
    </w:p>
    <w:p w:rsidR="005622B1" w:rsidRDefault="005622B1" w:rsidP="005622B1">
      <w:pPr>
        <w:pStyle w:val="a4"/>
        <w:ind w:left="360"/>
        <w:jc w:val="both"/>
        <w:rPr>
          <w:b/>
        </w:rPr>
      </w:pPr>
    </w:p>
    <w:p w:rsidR="005622B1" w:rsidRPr="005A2A1C" w:rsidRDefault="005622B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622B1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074D"/>
    <w:rsid w:val="00293A44"/>
    <w:rsid w:val="002A622A"/>
    <w:rsid w:val="002B5953"/>
    <w:rsid w:val="002F2809"/>
    <w:rsid w:val="00300E71"/>
    <w:rsid w:val="00317822"/>
    <w:rsid w:val="003346A7"/>
    <w:rsid w:val="003E2F33"/>
    <w:rsid w:val="003F4C49"/>
    <w:rsid w:val="00416691"/>
    <w:rsid w:val="00453026"/>
    <w:rsid w:val="004A04EF"/>
    <w:rsid w:val="004B4CFE"/>
    <w:rsid w:val="004E5DFF"/>
    <w:rsid w:val="004F3C59"/>
    <w:rsid w:val="00505759"/>
    <w:rsid w:val="00530D8F"/>
    <w:rsid w:val="00540D9B"/>
    <w:rsid w:val="00546DDA"/>
    <w:rsid w:val="005622B1"/>
    <w:rsid w:val="0056605B"/>
    <w:rsid w:val="00590B8F"/>
    <w:rsid w:val="005A2A1C"/>
    <w:rsid w:val="005A4D52"/>
    <w:rsid w:val="005A4EBC"/>
    <w:rsid w:val="005C1B5B"/>
    <w:rsid w:val="005E2659"/>
    <w:rsid w:val="00601905"/>
    <w:rsid w:val="00681B95"/>
    <w:rsid w:val="006A44E9"/>
    <w:rsid w:val="00703CFA"/>
    <w:rsid w:val="00726169"/>
    <w:rsid w:val="007477C9"/>
    <w:rsid w:val="00771F61"/>
    <w:rsid w:val="00877D38"/>
    <w:rsid w:val="00893E29"/>
    <w:rsid w:val="008B79E7"/>
    <w:rsid w:val="008F4874"/>
    <w:rsid w:val="00903519"/>
    <w:rsid w:val="00926036"/>
    <w:rsid w:val="00951B7F"/>
    <w:rsid w:val="00981536"/>
    <w:rsid w:val="00992472"/>
    <w:rsid w:val="009B4C7C"/>
    <w:rsid w:val="009C2DB8"/>
    <w:rsid w:val="009F0792"/>
    <w:rsid w:val="00A37825"/>
    <w:rsid w:val="00A56256"/>
    <w:rsid w:val="00AD08A5"/>
    <w:rsid w:val="00B01A08"/>
    <w:rsid w:val="00B02E32"/>
    <w:rsid w:val="00B03005"/>
    <w:rsid w:val="00B2646D"/>
    <w:rsid w:val="00B42354"/>
    <w:rsid w:val="00B95FC3"/>
    <w:rsid w:val="00C13810"/>
    <w:rsid w:val="00C176DB"/>
    <w:rsid w:val="00C83127"/>
    <w:rsid w:val="00CB0713"/>
    <w:rsid w:val="00CB1CDD"/>
    <w:rsid w:val="00CB2FD7"/>
    <w:rsid w:val="00D451B5"/>
    <w:rsid w:val="00D65A9A"/>
    <w:rsid w:val="00D93D63"/>
    <w:rsid w:val="00F02F55"/>
    <w:rsid w:val="00F33C26"/>
    <w:rsid w:val="00F35796"/>
    <w:rsid w:val="00F64795"/>
    <w:rsid w:val="00F747CC"/>
    <w:rsid w:val="00FE3B60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0341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styleId="af2">
    <w:name w:val="Placeholder Text"/>
    <w:basedOn w:val="a1"/>
    <w:uiPriority w:val="99"/>
    <w:semiHidden/>
    <w:rsid w:val="004B4CFE"/>
    <w:rPr>
      <w:color w:val="808080"/>
    </w:rPr>
  </w:style>
  <w:style w:type="paragraph" w:customStyle="1" w:styleId="1">
    <w:name w:val="1."/>
    <w:qFormat/>
    <w:rsid w:val="00C83127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C8312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C83127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C8312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C83127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C83127"/>
    <w:pPr>
      <w:numPr>
        <w:ilvl w:val="4"/>
      </w:numPr>
      <w:ind w:left="1789" w:hanging="1080"/>
    </w:pPr>
  </w:style>
  <w:style w:type="paragraph" w:customStyle="1" w:styleId="Default">
    <w:name w:val="Default"/>
    <w:rsid w:val="00590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8208DB9454A94BC54E685845B1E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423634-B740-4E63-AA09-38EDEA4A8E68}"/>
      </w:docPartPr>
      <w:docPartBody>
        <w:p w:rsidR="00E44D62" w:rsidRDefault="00BC4844" w:rsidP="00BC4844">
          <w:pPr>
            <w:pStyle w:val="83E8208DB9454A94BC54E685845B1E00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5C12AA05E6B942FA9B4F1DFEE2BC94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0D9DB9-41C4-4806-A42D-15B3620DC1BC}"/>
      </w:docPartPr>
      <w:docPartBody>
        <w:p w:rsidR="00E44D62" w:rsidRDefault="00BC4844" w:rsidP="00BC4844">
          <w:pPr>
            <w:pStyle w:val="5C12AA05E6B942FA9B4F1DFEE2BC94BE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5990E088A1EE42399B449B1D8BE3FB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91EE74-AFB4-468D-85CF-DD12FD168116}"/>
      </w:docPartPr>
      <w:docPartBody>
        <w:p w:rsidR="00E44D62" w:rsidRDefault="00BC4844" w:rsidP="00BC4844">
          <w:pPr>
            <w:pStyle w:val="5990E088A1EE42399B449B1D8BE3FBA8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BA63CE3713274FBFAB1DE5A1500FBC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ED714-CB57-4EE6-93BF-7CC1581D4360}"/>
      </w:docPartPr>
      <w:docPartBody>
        <w:p w:rsidR="00416072" w:rsidRDefault="001A69AE" w:rsidP="001A69AE">
          <w:pPr>
            <w:pStyle w:val="BA63CE3713274FBFAB1DE5A1500FBCFD"/>
          </w:pPr>
          <w:bookmarkStart w:id="1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1"/>
        </w:p>
      </w:docPartBody>
    </w:docPart>
    <w:docPart>
      <w:docPartPr>
        <w:name w:val="E7CB03F73B364B07AB73A3BEE9EF4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73A7F2-1C14-4320-B20E-0CFEA78286F8}"/>
      </w:docPartPr>
      <w:docPartBody>
        <w:p w:rsidR="00416072" w:rsidRDefault="001A69AE" w:rsidP="001A69AE">
          <w:pPr>
            <w:pStyle w:val="E7CB03F73B364B07AB73A3BEE9EF47E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3413DB46D64D6385D405BC6E88AC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79A7FA-2850-4398-B996-4B7F68310135}"/>
      </w:docPartPr>
      <w:docPartBody>
        <w:p w:rsidR="00066782" w:rsidRDefault="00416072" w:rsidP="00416072">
          <w:pPr>
            <w:pStyle w:val="CA3413DB46D64D6385D405BC6E88AC8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E02D6B001042BE87D3694E14DAAA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708CC2-D0DC-4AA6-AC66-26315A1E42AF}"/>
      </w:docPartPr>
      <w:docPartBody>
        <w:p w:rsidR="00A138AC" w:rsidRDefault="00066782" w:rsidP="00066782">
          <w:pPr>
            <w:pStyle w:val="B8E02D6B001042BE87D3694E14DAAA60"/>
          </w:pPr>
          <w:bookmarkStart w:id="2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2"/>
        </w:p>
      </w:docPartBody>
    </w:docPart>
    <w:docPart>
      <w:docPartPr>
        <w:name w:val="7B8C66C66E914273872A0A821810E0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4C40F6-C238-45FA-AEDF-603BAD586872}"/>
      </w:docPartPr>
      <w:docPartBody>
        <w:p w:rsidR="00A138AC" w:rsidRDefault="00066782" w:rsidP="00066782">
          <w:pPr>
            <w:pStyle w:val="7B8C66C66E914273872A0A821810E031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70CD92CE804AC2879F69DA7B5599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E209F4-7A37-4689-A37A-103473659F5D}"/>
      </w:docPartPr>
      <w:docPartBody>
        <w:p w:rsidR="00000000" w:rsidRDefault="00D04AE3" w:rsidP="00D04AE3">
          <w:pPr>
            <w:pStyle w:val="AD70CD92CE804AC2879F69DA7B559987"/>
          </w:pPr>
          <w:bookmarkStart w:id="3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3"/>
        </w:p>
      </w:docPartBody>
    </w:docPart>
    <w:docPart>
      <w:docPartPr>
        <w:name w:val="426E80BE90E7401DB7C5C47A0F26A5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C7281C-46BD-4A44-8F15-E82372C3799B}"/>
      </w:docPartPr>
      <w:docPartBody>
        <w:p w:rsidR="00000000" w:rsidRDefault="00D04AE3" w:rsidP="00D04AE3">
          <w:pPr>
            <w:pStyle w:val="426E80BE90E7401DB7C5C47A0F26A5A3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44"/>
    <w:rsid w:val="00066782"/>
    <w:rsid w:val="001A69AE"/>
    <w:rsid w:val="002B25EB"/>
    <w:rsid w:val="00416072"/>
    <w:rsid w:val="006E1F36"/>
    <w:rsid w:val="00A138AC"/>
    <w:rsid w:val="00BC4844"/>
    <w:rsid w:val="00D04AE3"/>
    <w:rsid w:val="00E44D62"/>
    <w:rsid w:val="00EE25FF"/>
    <w:rsid w:val="00F8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4AE3"/>
    <w:rPr>
      <w:color w:val="808080"/>
    </w:rPr>
  </w:style>
  <w:style w:type="paragraph" w:customStyle="1" w:styleId="83E8208DB9454A94BC54E685845B1E00">
    <w:name w:val="83E8208DB9454A94BC54E685845B1E00"/>
    <w:rsid w:val="00BC4844"/>
  </w:style>
  <w:style w:type="paragraph" w:customStyle="1" w:styleId="C5A1077CBE00462EA83BBD534CFFFB8E">
    <w:name w:val="C5A1077CBE00462EA83BBD534CFFFB8E"/>
    <w:rsid w:val="00BC4844"/>
  </w:style>
  <w:style w:type="paragraph" w:customStyle="1" w:styleId="5C12AA05E6B942FA9B4F1DFEE2BC94BE">
    <w:name w:val="5C12AA05E6B942FA9B4F1DFEE2BC94BE"/>
    <w:rsid w:val="00BC4844"/>
  </w:style>
  <w:style w:type="paragraph" w:customStyle="1" w:styleId="5990E088A1EE42399B449B1D8BE3FBA8">
    <w:name w:val="5990E088A1EE42399B449B1D8BE3FBA8"/>
    <w:rsid w:val="00BC4844"/>
  </w:style>
  <w:style w:type="paragraph" w:customStyle="1" w:styleId="1CEAEA65DD3F418189901EEB1D6CC903">
    <w:name w:val="1CEAEA65DD3F418189901EEB1D6CC903"/>
    <w:rsid w:val="002B25EB"/>
  </w:style>
  <w:style w:type="paragraph" w:customStyle="1" w:styleId="AF7B2C7D9F294AD1AB8644CFACE9F551">
    <w:name w:val="AF7B2C7D9F294AD1AB8644CFACE9F551"/>
    <w:rsid w:val="006E1F36"/>
  </w:style>
  <w:style w:type="paragraph" w:customStyle="1" w:styleId="BA63CE3713274FBFAB1DE5A1500FBCFD">
    <w:name w:val="BA63CE3713274FBFAB1DE5A1500FBCFD"/>
    <w:rsid w:val="001A69AE"/>
  </w:style>
  <w:style w:type="paragraph" w:customStyle="1" w:styleId="E7CB03F73B364B07AB73A3BEE9EF47E6">
    <w:name w:val="E7CB03F73B364B07AB73A3BEE9EF47E6"/>
    <w:rsid w:val="001A69AE"/>
  </w:style>
  <w:style w:type="paragraph" w:customStyle="1" w:styleId="638C66C3C27D4A12B973F83742952B2D">
    <w:name w:val="638C66C3C27D4A12B973F83742952B2D"/>
    <w:rsid w:val="001A69AE"/>
  </w:style>
  <w:style w:type="paragraph" w:customStyle="1" w:styleId="3F1630697D8F43FAA0BEC205E6CB1555">
    <w:name w:val="3F1630697D8F43FAA0BEC205E6CB1555"/>
    <w:rsid w:val="001A69AE"/>
  </w:style>
  <w:style w:type="paragraph" w:customStyle="1" w:styleId="CA3413DB46D64D6385D405BC6E88AC84">
    <w:name w:val="CA3413DB46D64D6385D405BC6E88AC84"/>
    <w:rsid w:val="00416072"/>
  </w:style>
  <w:style w:type="paragraph" w:customStyle="1" w:styleId="B8E02D6B001042BE87D3694E14DAAA60">
    <w:name w:val="B8E02D6B001042BE87D3694E14DAAA60"/>
    <w:rsid w:val="00066782"/>
  </w:style>
  <w:style w:type="paragraph" w:customStyle="1" w:styleId="7B8C66C66E914273872A0A821810E031">
    <w:name w:val="7B8C66C66E914273872A0A821810E031"/>
    <w:rsid w:val="00066782"/>
  </w:style>
  <w:style w:type="paragraph" w:customStyle="1" w:styleId="BEEE4E587230496EB7E04FAB2F5B44CE">
    <w:name w:val="BEEE4E587230496EB7E04FAB2F5B44CE"/>
    <w:rsid w:val="00EE25FF"/>
  </w:style>
  <w:style w:type="paragraph" w:customStyle="1" w:styleId="D2370504A53C4273B5FC419D1FD0DB96">
    <w:name w:val="D2370504A53C4273B5FC419D1FD0DB96"/>
    <w:rsid w:val="00EE25FF"/>
  </w:style>
  <w:style w:type="paragraph" w:customStyle="1" w:styleId="AD70CD92CE804AC2879F69DA7B559987">
    <w:name w:val="AD70CD92CE804AC2879F69DA7B559987"/>
    <w:rsid w:val="00D04AE3"/>
  </w:style>
  <w:style w:type="paragraph" w:customStyle="1" w:styleId="426E80BE90E7401DB7C5C47A0F26A5A3">
    <w:name w:val="426E80BE90E7401DB7C5C47A0F26A5A3"/>
    <w:rsid w:val="00D04A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Сидоркина Елена</cp:lastModifiedBy>
  <cp:revision>23</cp:revision>
  <cp:lastPrinted>2023-04-05T08:27:00Z</cp:lastPrinted>
  <dcterms:created xsi:type="dcterms:W3CDTF">2020-11-24T05:49:00Z</dcterms:created>
  <dcterms:modified xsi:type="dcterms:W3CDTF">2023-05-05T03:41:00Z</dcterms:modified>
</cp:coreProperties>
</file>